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C" w:rsidRDefault="008A1559" w:rsidP="008302EC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40</w:t>
      </w:r>
      <w:r w:rsidR="008302EC">
        <w:t xml:space="preserve">  </w:t>
      </w:r>
      <w:r w:rsidR="008302EC" w:rsidRPr="008302EC">
        <w:rPr>
          <w:sz w:val="16"/>
        </w:rPr>
        <w:t>Машинист крана (крановщик) по управлению башенны</w:t>
      </w:r>
      <w:r w:rsidR="008302EC">
        <w:rPr>
          <w:sz w:val="16"/>
        </w:rPr>
        <w:t>ми самоходными кранами</w:t>
      </w:r>
      <w:r w:rsidR="008302EC">
        <w:rPr>
          <w:sz w:val="16"/>
        </w:rPr>
        <w:t xml:space="preserve"> </w:t>
      </w:r>
      <w:r>
        <w:rPr>
          <w:sz w:val="16"/>
        </w:rPr>
        <w:t>(4</w:t>
      </w:r>
      <w:r w:rsidR="008302EC">
        <w:rPr>
          <w:sz w:val="16"/>
        </w:rPr>
        <w:t xml:space="preserve">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>фундаментные блоки и блоки стен подвалов?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не более 4,0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не более 3,0 м на подкладках и с прокладками.</w:t>
      </w:r>
    </w:p>
    <w:p w:rsidR="008302EC" w:rsidRPr="00565D35" w:rsidRDefault="008302EC" w:rsidP="008302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не более 2,6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>Как складируются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черные прокатные металлы (листовая сталь</w:t>
      </w:r>
      <w:r w:rsidRPr="00D43378">
        <w:rPr>
          <w:rFonts w:ascii="Times New Roman" w:hAnsi="Times New Roman" w:cs="Times New Roman"/>
          <w:b/>
          <w:sz w:val="24"/>
          <w:szCs w:val="24"/>
        </w:rPr>
        <w:t>, </w:t>
      </w:r>
      <w:hyperlink r:id="rId4" w:tooltip="Швеллер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швеллеры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, двутавровые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балки, сортовая сталь)?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1,5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2,0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3,0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hyperlink r:id="rId5" w:tooltip="Труба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трубы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 диаметром до 300 мм?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3,0 м на подкладках и с прокладками.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3 м на подкладках и с прокладками с концевыми упорами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2,5 м на подкладках и с прокладками с концевыми упорами.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8302EC" w:rsidP="003741DD">
      <w:pPr>
        <w:autoSpaceDE w:val="0"/>
        <w:autoSpaceDN w:val="0"/>
        <w:adjustRightInd w:val="0"/>
        <w:spacing w:after="0" w:line="240" w:lineRule="auto"/>
      </w:pPr>
      <w:r>
        <w:t>Задание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проведение внешнего осмотра металлоконструкций, устройств, механизмов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проверка на холостом ходу механизмов, устройств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>- документальное оформление результатов осмотра.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6134F"/>
    <w:rsid w:val="003741DD"/>
    <w:rsid w:val="006C2665"/>
    <w:rsid w:val="006C7B0A"/>
    <w:rsid w:val="008302EC"/>
    <w:rsid w:val="008A1559"/>
    <w:rsid w:val="00986B82"/>
    <w:rsid w:val="009D46B8"/>
    <w:rsid w:val="00DE1FB7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thelp.ru/text/GOST1070491Trubystalnyeel.html" TargetMode="External"/><Relationship Id="rId4" Type="http://schemas.openxmlformats.org/officeDocument/2006/relationships/hyperlink" Target="http://www.gosthelp.ru/text/GOST824097SHvellerystal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DNS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2018-02-08T04:24:00Z</dcterms:created>
  <dcterms:modified xsi:type="dcterms:W3CDTF">2018-02-08T04:24:00Z</dcterms:modified>
</cp:coreProperties>
</file>