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6" w:rsidRDefault="001130A7" w:rsidP="00113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3</w:t>
      </w:r>
      <w:r w:rsidR="001E76C6">
        <w:t>3</w:t>
      </w:r>
      <w:r w:rsidR="003741DD">
        <w:t xml:space="preserve"> </w:t>
      </w:r>
      <w:r>
        <w:rPr>
          <w:rFonts w:ascii="TimesNewRomanPSMT" w:hAnsi="TimesNewRomanPSMT" w:cs="TimesNewRomanPSMT"/>
          <w:sz w:val="16"/>
          <w:szCs w:val="16"/>
        </w:rPr>
        <w:t>Машинист (крановщик) портального крана(3 уровень квалификации)</w:t>
      </w:r>
    </w:p>
    <w:p w:rsidR="001130A7" w:rsidRDefault="001130A7" w:rsidP="001130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1E7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130A7" w:rsidRPr="003C7DDC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</w:t>
      </w:r>
      <w:r w:rsidRPr="00326717">
        <w:rPr>
          <w:rFonts w:ascii="Times New Roman" w:hAnsi="Times New Roman"/>
          <w:b/>
          <w:iCs/>
          <w:sz w:val="24"/>
          <w:szCs w:val="24"/>
        </w:rPr>
        <w:t>. Задание</w:t>
      </w:r>
      <w:r w:rsidRPr="00326717">
        <w:rPr>
          <w:rFonts w:ascii="Times New Roman" w:hAnsi="Times New Roman"/>
          <w:iCs/>
          <w:sz w:val="24"/>
          <w:szCs w:val="24"/>
        </w:rPr>
        <w:t>:</w:t>
      </w:r>
      <w:r w:rsidRPr="0032671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Дать определение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«кран портальный»</w:t>
      </w:r>
    </w:p>
    <w:p w:rsidR="001130A7" w:rsidRPr="00B727D6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27D6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727D6">
        <w:rPr>
          <w:rFonts w:ascii="Times New Roman" w:hAnsi="Times New Roman" w:cs="Times New Roman"/>
          <w:color w:val="2D2D2D"/>
          <w:sz w:val="24"/>
          <w:szCs w:val="24"/>
        </w:rPr>
        <w:t>Машина цикличного действия, предназначенная для подъема и перемещения в пространстве груза, подвешенного с помощью крюка или удерживаемого другим грузозахватным органом.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D6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727D6">
        <w:rPr>
          <w:rFonts w:ascii="Times New Roman" w:hAnsi="Times New Roman" w:cs="Times New Roman"/>
          <w:sz w:val="24"/>
          <w:szCs w:val="24"/>
        </w:rPr>
        <w:t xml:space="preserve">Кран стрелового типа передвижной, поворотный на портале, предназначенном для пропуска железнодорожного или автомобильного транспорта </w:t>
      </w:r>
      <w:r w:rsidRPr="00B727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(правильный ответ ГОСТ 27555-87 «Общие понятия»).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7D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727D6">
        <w:rPr>
          <w:rFonts w:ascii="Times New Roman" w:hAnsi="Times New Roman" w:cs="Times New Roman"/>
          <w:sz w:val="24"/>
          <w:szCs w:val="24"/>
        </w:rPr>
        <w:t xml:space="preserve">Кран стрелового типа передвижной, поворотный, на </w:t>
      </w:r>
      <w:proofErr w:type="spellStart"/>
      <w:r w:rsidRPr="00B727D6">
        <w:rPr>
          <w:rFonts w:ascii="Times New Roman" w:hAnsi="Times New Roman" w:cs="Times New Roman"/>
          <w:sz w:val="24"/>
          <w:szCs w:val="24"/>
        </w:rPr>
        <w:t>полупортале</w:t>
      </w:r>
      <w:proofErr w:type="spellEnd"/>
      <w:r w:rsidRPr="00B727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27D6">
        <w:rPr>
          <w:rFonts w:ascii="Times New Roman" w:hAnsi="Times New Roman" w:cs="Times New Roman"/>
          <w:sz w:val="24"/>
          <w:szCs w:val="24"/>
        </w:rPr>
        <w:t>предназначенном</w:t>
      </w:r>
      <w:proofErr w:type="gramEnd"/>
      <w:r w:rsidRPr="00B727D6">
        <w:rPr>
          <w:rFonts w:ascii="Times New Roman" w:hAnsi="Times New Roman" w:cs="Times New Roman"/>
          <w:sz w:val="24"/>
          <w:szCs w:val="24"/>
        </w:rPr>
        <w:t xml:space="preserve"> для пропуска железнодорожного или автомобильного транспорта</w:t>
      </w:r>
      <w:r w:rsidRPr="00B72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0A7" w:rsidRPr="00B727D6" w:rsidRDefault="001130A7" w:rsidP="0011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7D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727D6">
        <w:rPr>
          <w:rFonts w:ascii="Times New Roman" w:hAnsi="Times New Roman" w:cs="Times New Roman"/>
          <w:sz w:val="24"/>
          <w:szCs w:val="24"/>
        </w:rPr>
        <w:t>Кран стрелового типа, который может быть снабжен башенно-стреловым оборудованием и может перемещаться с грузом или без груза, не требуя специальных путей и устойчивость которого, обеспечивается за счет силы тяжести.</w:t>
      </w:r>
    </w:p>
    <w:p w:rsidR="001130A7" w:rsidRPr="00326717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Pr="002F15AF">
        <w:rPr>
          <w:rFonts w:ascii="Times New Roman" w:hAnsi="Times New Roman"/>
          <w:b/>
          <w:iCs/>
          <w:sz w:val="24"/>
          <w:szCs w:val="24"/>
        </w:rPr>
        <w:t>. Задание:</w:t>
      </w:r>
      <w:r w:rsidRPr="002F15AF">
        <w:rPr>
          <w:rStyle w:val="a3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F15A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Дать определение «Опасная зона».</w:t>
      </w: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15AF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Пространство, в котором возможно воздействие на работающего опасного и (или) вредного производственных факторов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 (правильный ответ </w:t>
      </w:r>
      <w:r w:rsidRPr="002F15AF">
        <w:rPr>
          <w:rFonts w:ascii="Times New Roman" w:hAnsi="Times New Roman" w:cs="Times New Roman"/>
          <w:sz w:val="24"/>
          <w:szCs w:val="24"/>
        </w:rPr>
        <w:t>ПОТ РО-00030171-99.</w:t>
      </w:r>
      <w:proofErr w:type="gramEnd"/>
      <w:r w:rsidRPr="002F15AF">
        <w:rPr>
          <w:rFonts w:ascii="Times New Roman" w:hAnsi="Times New Roman" w:cs="Times New Roman"/>
          <w:sz w:val="24"/>
          <w:szCs w:val="24"/>
        </w:rPr>
        <w:t xml:space="preserve"> Правила по охране труда при выполнении перегрузочных работ в речных портах"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r w:rsidRPr="002F15AF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2. Площадь круга, ограниченного траекторией движения наружных точек груза при максимальном вылете стрелы, увеличенной не менее чем на 7 м при высоте подъема груза до 20 м и не менее чем на 10 м - при большей высоте.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3. Не менее 5 м от крайней точки, выступающей за габариты крана в рабочем положении.</w:t>
      </w: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130A7" w:rsidRPr="002F15AF" w:rsidRDefault="001130A7" w:rsidP="001130A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Pr="002F15AF">
        <w:rPr>
          <w:rFonts w:ascii="Times New Roman" w:hAnsi="Times New Roman"/>
          <w:b/>
          <w:iCs/>
          <w:sz w:val="24"/>
          <w:szCs w:val="24"/>
        </w:rPr>
        <w:t>. Задание:</w:t>
      </w:r>
      <w:r w:rsidRPr="002F15AF">
        <w:rPr>
          <w:rStyle w:val="a3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F15A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Дать определение «Опасная зона работы крана».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5A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2F15AF">
        <w:rPr>
          <w:rFonts w:ascii="Times New Roman" w:hAnsi="Times New Roman" w:cs="Times New Roman"/>
          <w:sz w:val="24"/>
          <w:szCs w:val="24"/>
        </w:rPr>
        <w:t xml:space="preserve">Пространство, в котором возможно воздействие на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2F15AF">
        <w:rPr>
          <w:rFonts w:ascii="Times New Roman" w:hAnsi="Times New Roman" w:cs="Times New Roman"/>
          <w:sz w:val="24"/>
          <w:szCs w:val="24"/>
        </w:rPr>
        <w:t xml:space="preserve"> опасного и (или) вредного производственных факторов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2. Площадь круга, ограниченного траекторией движения наружных точек груза при максимальном вылете стрелы, увеличенной не менее чем на 7 м при высоте подъема груза до 20 м и не менее чем на 10 м - при большей высоте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5A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F15AF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2F15AF">
        <w:rPr>
          <w:rFonts w:ascii="Times New Roman" w:hAnsi="Times New Roman" w:cs="Times New Roman"/>
          <w:iCs/>
          <w:sz w:val="24"/>
          <w:szCs w:val="24"/>
        </w:rPr>
        <w:t xml:space="preserve">равильный ответ </w:t>
      </w:r>
      <w:r w:rsidRPr="002F15AF">
        <w:rPr>
          <w:rFonts w:ascii="Times New Roman" w:hAnsi="Times New Roman" w:cs="Times New Roman"/>
          <w:sz w:val="24"/>
          <w:szCs w:val="24"/>
        </w:rPr>
        <w:t>ПОТ РО-00030171-99. Правила по охране труда при выполнении перегрузочных работ в речных портах"</w:t>
      </w:r>
      <w:r w:rsidRPr="002F15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F15A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  <w:r w:rsidRPr="002F15AF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1130A7" w:rsidRPr="002F15AF" w:rsidRDefault="001130A7" w:rsidP="00113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F">
        <w:rPr>
          <w:rFonts w:ascii="Times New Roman" w:hAnsi="Times New Roman" w:cs="Times New Roman"/>
          <w:sz w:val="24"/>
          <w:szCs w:val="24"/>
        </w:rPr>
        <w:t>3. Не менее 5 м от крайней точки, выступающей за габариты крана в рабочем положении.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проверить путем осмотра и опробования аппаратуры системы управления портальным краном</w:t>
      </w: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проверить соответствия съемных грузозахватных приспособлений или тары массе и характеру поднимаемого груза, их исправности и маркировки</w:t>
      </w:r>
    </w:p>
    <w:p w:rsidR="001130A7" w:rsidRPr="00400972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провести внешний осмотр металлоконструкций, устройств, механизмов и приборов портального крана</w:t>
      </w:r>
    </w:p>
    <w:p w:rsidR="006C7B0A" w:rsidRPr="001130A7" w:rsidRDefault="001130A7" w:rsidP="00113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72">
        <w:rPr>
          <w:rFonts w:ascii="Times New Roman" w:hAnsi="Times New Roman" w:cs="Times New Roman"/>
          <w:sz w:val="24"/>
          <w:szCs w:val="24"/>
        </w:rPr>
        <w:t>- оформить результаты осмотра</w:t>
      </w:r>
      <w:r w:rsidR="006C7B0A"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130A7"/>
    <w:rsid w:val="001D2EEF"/>
    <w:rsid w:val="001E76C6"/>
    <w:rsid w:val="00313777"/>
    <w:rsid w:val="003741DD"/>
    <w:rsid w:val="0054005D"/>
    <w:rsid w:val="00653709"/>
    <w:rsid w:val="006C7B0A"/>
    <w:rsid w:val="006E4331"/>
    <w:rsid w:val="00DE39D7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30A7"/>
    <w:rPr>
      <w:i/>
      <w:iCs/>
    </w:rPr>
  </w:style>
  <w:style w:type="paragraph" w:customStyle="1" w:styleId="ConsPlusNormal">
    <w:name w:val="ConsPlusNormal"/>
    <w:rsid w:val="0011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Company>DNS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2018-02-08T00:59:00Z</dcterms:created>
  <dcterms:modified xsi:type="dcterms:W3CDTF">2018-02-08T01:01:00Z</dcterms:modified>
</cp:coreProperties>
</file>